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7B9" w:rsidRPr="00ED07B9" w:rsidRDefault="00ED07B9" w:rsidP="00ED07B9">
      <w:pPr>
        <w:spacing w:line="240" w:lineRule="auto"/>
        <w:jc w:val="center"/>
        <w:rPr>
          <w:rFonts w:ascii="Oswald" w:eastAsia="Times New Roman" w:hAnsi="Oswald" w:cs="Arial"/>
          <w:b/>
          <w:color w:val="333333"/>
          <w:sz w:val="32"/>
          <w:szCs w:val="32"/>
          <w:lang w:val="en-GB"/>
        </w:rPr>
      </w:pPr>
      <w:r w:rsidRPr="00ED07B9">
        <w:rPr>
          <w:rFonts w:ascii="Oswald" w:eastAsia="Times New Roman" w:hAnsi="Oswald" w:cs="Arial"/>
          <w:b/>
          <w:color w:val="333333"/>
          <w:sz w:val="32"/>
          <w:szCs w:val="32"/>
          <w:lang w:val="en-GB"/>
        </w:rPr>
        <w:t>Christians ‘Under Caesar’s Sword’</w:t>
      </w:r>
    </w:p>
    <w:p w:rsidR="00ED07B9" w:rsidRPr="00ED07B9" w:rsidRDefault="00ED07B9" w:rsidP="00ED07B9">
      <w:pPr>
        <w:spacing w:before="30" w:after="150" w:line="240" w:lineRule="auto"/>
        <w:jc w:val="center"/>
        <w:outlineLvl w:val="4"/>
        <w:rPr>
          <w:rFonts w:ascii="Oswald" w:eastAsia="Times New Roman" w:hAnsi="Oswald" w:cs="Arial"/>
          <w:b/>
          <w:caps/>
          <w:color w:val="333333"/>
          <w:sz w:val="32"/>
          <w:szCs w:val="32"/>
          <w:lang w:val="en-GB"/>
        </w:rPr>
      </w:pPr>
      <w:r w:rsidRPr="00ED07B9">
        <w:rPr>
          <w:rFonts w:ascii="Oswald" w:eastAsia="Times New Roman" w:hAnsi="Oswald" w:cs="Arial"/>
          <w:b/>
          <w:caps/>
          <w:color w:val="333333"/>
          <w:sz w:val="32"/>
          <w:szCs w:val="32"/>
          <w:lang w:val="en-GB"/>
        </w:rPr>
        <w:t>Responding to Worldwide Persecution</w:t>
      </w:r>
    </w:p>
    <w:p w:rsidR="00ED07B9" w:rsidRPr="00ED07B9" w:rsidRDefault="00ED07B9" w:rsidP="00ED07B9">
      <w:pPr>
        <w:spacing w:line="240" w:lineRule="auto"/>
        <w:rPr>
          <w:rFonts w:ascii="Oswald" w:eastAsia="Times New Roman" w:hAnsi="Oswald" w:cs="Arial"/>
          <w:color w:val="999999"/>
          <w:sz w:val="21"/>
          <w:szCs w:val="21"/>
          <w:lang w:val="en-GB"/>
        </w:rPr>
      </w:pPr>
      <w:r w:rsidRPr="00ED07B9">
        <w:rPr>
          <w:rFonts w:ascii="Oswald" w:eastAsia="Times New Roman" w:hAnsi="Oswald" w:cs="Arial"/>
          <w:color w:val="999999"/>
          <w:sz w:val="21"/>
          <w:szCs w:val="21"/>
          <w:lang w:val="en-GB"/>
        </w:rPr>
        <w:t xml:space="preserve">By: Eric </w:t>
      </w:r>
      <w:proofErr w:type="spellStart"/>
      <w:r w:rsidRPr="00ED07B9">
        <w:rPr>
          <w:rFonts w:ascii="Oswald" w:eastAsia="Times New Roman" w:hAnsi="Oswald" w:cs="Arial"/>
          <w:color w:val="999999"/>
          <w:sz w:val="21"/>
          <w:szCs w:val="21"/>
          <w:lang w:val="en-GB"/>
        </w:rPr>
        <w:t>Metaxas|Published</w:t>
      </w:r>
      <w:proofErr w:type="spellEnd"/>
      <w:r w:rsidRPr="00ED07B9">
        <w:rPr>
          <w:rFonts w:ascii="Oswald" w:eastAsia="Times New Roman" w:hAnsi="Oswald" w:cs="Arial"/>
          <w:color w:val="999999"/>
          <w:sz w:val="21"/>
          <w:szCs w:val="21"/>
          <w:lang w:val="en-GB"/>
        </w:rPr>
        <w:t>: November 17, 2016 6:00 AM</w:t>
      </w:r>
    </w:p>
    <w:p w:rsidR="00ED07B9" w:rsidRPr="00ED07B9" w:rsidRDefault="00ED07B9" w:rsidP="00ED07B9">
      <w:pPr>
        <w:spacing w:after="330" w:line="240" w:lineRule="auto"/>
        <w:rPr>
          <w:rFonts w:ascii="Open Sans" w:eastAsia="Times New Roman" w:hAnsi="Open Sans" w:cs="Arial"/>
          <w:color w:val="333333"/>
          <w:sz w:val="24"/>
          <w:szCs w:val="24"/>
          <w:lang w:val="en-GB"/>
        </w:rPr>
      </w:pPr>
      <w:r w:rsidRPr="00ED07B9">
        <w:rPr>
          <w:rFonts w:ascii="Open Sans" w:eastAsia="Times New Roman" w:hAnsi="Open Sans" w:cs="Arial"/>
          <w:color w:val="333333"/>
          <w:sz w:val="24"/>
          <w:szCs w:val="24"/>
          <w:lang w:val="en-GB"/>
        </w:rPr>
        <w:t>There’s an important new documentary that highlights how Christians are responding to persecution around the globe.</w:t>
      </w:r>
      <w:r w:rsidR="000A06E4">
        <w:rPr>
          <w:rFonts w:ascii="Open Sans" w:eastAsia="Times New Roman" w:hAnsi="Open Sans" w:cs="Arial"/>
          <w:color w:val="333333"/>
          <w:sz w:val="24"/>
          <w:szCs w:val="24"/>
          <w:lang w:val="en-GB"/>
        </w:rPr>
        <w:t xml:space="preserve"> </w:t>
      </w:r>
      <w:hyperlink r:id="rId4" w:history="1">
        <w:r w:rsidR="000A06E4" w:rsidRPr="000A06E4">
          <w:rPr>
            <w:rStyle w:val="Hyperlink"/>
            <w:rFonts w:ascii="Open Sans" w:eastAsia="Times New Roman" w:hAnsi="Open Sans" w:cs="Arial"/>
            <w:sz w:val="24"/>
            <w:szCs w:val="24"/>
            <w:lang w:val="en-GB"/>
          </w:rPr>
          <w:t>http://www.breakpoint.org/bpcommentaries/entry/13/30119</w:t>
        </w:r>
      </w:hyperlink>
    </w:p>
    <w:p w:rsidR="00ED07B9" w:rsidRPr="00ED07B9" w:rsidRDefault="00ED07B9" w:rsidP="00ED07B9">
      <w:pPr>
        <w:spacing w:before="150" w:after="150" w:line="240" w:lineRule="auto"/>
        <w:outlineLvl w:val="5"/>
        <w:rPr>
          <w:rFonts w:ascii="Oswald" w:eastAsia="Times New Roman" w:hAnsi="Oswald" w:cs="Arial"/>
          <w:caps/>
          <w:color w:val="333333"/>
          <w:sz w:val="18"/>
          <w:szCs w:val="18"/>
          <w:lang w:val="en-GB"/>
        </w:rPr>
      </w:pPr>
      <w:r w:rsidRPr="00ED07B9">
        <w:rPr>
          <w:rFonts w:ascii="Oswald" w:eastAsia="Times New Roman" w:hAnsi="Oswald" w:cs="Arial"/>
          <w:caps/>
          <w:color w:val="333333"/>
          <w:sz w:val="18"/>
          <w:szCs w:val="18"/>
          <w:lang w:val="en-GB"/>
        </w:rPr>
        <w:t xml:space="preserve">Listen Now | </w:t>
      </w:r>
      <w:hyperlink r:id="rId5" w:history="1">
        <w:r w:rsidRPr="00ED07B9">
          <w:rPr>
            <w:rFonts w:ascii="Oswald" w:eastAsia="Times New Roman" w:hAnsi="Oswald" w:cs="Arial"/>
            <w:caps/>
            <w:color w:val="1B538E"/>
            <w:sz w:val="18"/>
            <w:szCs w:val="18"/>
            <w:lang w:val="en-GB"/>
          </w:rPr>
          <w:t>Download</w:t>
        </w:r>
      </w:hyperlink>
      <w:r w:rsidR="000A06E4" w:rsidRPr="000A06E4">
        <w:rPr>
          <w:rFonts w:ascii="Oswald" w:eastAsia="Times New Roman" w:hAnsi="Oswald" w:cs="Arial"/>
          <w:caps/>
          <w:color w:val="333333"/>
          <w:sz w:val="18"/>
          <w:szCs w:val="18"/>
          <w:lang w:val="en-GB"/>
        </w:rPr>
        <w:t>http://www.breakpoint.org/bpcommentaries/entry/13/30119</w:t>
      </w:r>
    </w:p>
    <w:p w:rsidR="00ED07B9" w:rsidRPr="00ED07B9" w:rsidRDefault="00ED07B9" w:rsidP="00ED07B9">
      <w:pPr>
        <w:spacing w:after="330" w:line="240" w:lineRule="auto"/>
        <w:rPr>
          <w:rFonts w:ascii="Open Sans" w:eastAsia="Times New Roman" w:hAnsi="Open Sans" w:cs="Arial"/>
          <w:color w:val="333333"/>
          <w:sz w:val="24"/>
          <w:szCs w:val="24"/>
          <w:lang w:val="en-GB"/>
        </w:rPr>
      </w:pPr>
      <w:r w:rsidRPr="00ED07B9">
        <w:rPr>
          <w:rFonts w:ascii="Open Sans" w:eastAsia="Times New Roman" w:hAnsi="Open Sans" w:cs="Arial"/>
          <w:color w:val="333333"/>
          <w:sz w:val="24"/>
          <w:szCs w:val="24"/>
          <w:lang w:val="en-GB"/>
        </w:rPr>
        <w:t>One hundred years ago, one-third of the population of Istanbul, formerly known as Constantinople, was non-Muslim. It was home to hundreds of thousands of Jews and Christians.</w:t>
      </w:r>
    </w:p>
    <w:p w:rsidR="00ED07B9" w:rsidRPr="00ED07B9" w:rsidRDefault="00ED07B9" w:rsidP="00ED07B9">
      <w:pPr>
        <w:spacing w:after="330" w:line="240" w:lineRule="auto"/>
        <w:rPr>
          <w:rFonts w:ascii="Open Sans" w:eastAsia="Times New Roman" w:hAnsi="Open Sans" w:cs="Arial"/>
          <w:color w:val="333333"/>
          <w:sz w:val="24"/>
          <w:szCs w:val="24"/>
          <w:lang w:val="en-GB"/>
        </w:rPr>
      </w:pPr>
      <w:r w:rsidRPr="00ED07B9">
        <w:rPr>
          <w:rFonts w:ascii="Open Sans" w:eastAsia="Times New Roman" w:hAnsi="Open Sans" w:cs="Arial"/>
          <w:color w:val="333333"/>
          <w:sz w:val="24"/>
          <w:szCs w:val="24"/>
          <w:lang w:val="en-GB"/>
        </w:rPr>
        <w:t>Today, Istanbul, the largest city of the modern state of Turkey, is less than one percent non-Muslim.</w:t>
      </w:r>
    </w:p>
    <w:p w:rsidR="00ED07B9" w:rsidRPr="00ED07B9" w:rsidRDefault="00ED07B9" w:rsidP="00ED07B9">
      <w:pPr>
        <w:spacing w:after="330" w:line="240" w:lineRule="auto"/>
        <w:rPr>
          <w:rFonts w:ascii="Open Sans" w:eastAsia="Times New Roman" w:hAnsi="Open Sans" w:cs="Arial"/>
          <w:color w:val="333333"/>
          <w:sz w:val="24"/>
          <w:szCs w:val="24"/>
          <w:lang w:val="en-GB"/>
        </w:rPr>
      </w:pPr>
      <w:r w:rsidRPr="00ED07B9">
        <w:rPr>
          <w:rFonts w:ascii="Open Sans" w:eastAsia="Times New Roman" w:hAnsi="Open Sans" w:cs="Arial"/>
          <w:color w:val="333333"/>
          <w:sz w:val="24"/>
          <w:szCs w:val="24"/>
          <w:lang w:val="en-GB"/>
        </w:rPr>
        <w:t>This did not happen by accident. What’s more, the same forces that turned one of Christianity’s great cities into a virtual Christian-free zone is still at work throughout the world.</w:t>
      </w:r>
    </w:p>
    <w:p w:rsidR="00ED07B9" w:rsidRPr="00ED07B9" w:rsidRDefault="00ED07B9" w:rsidP="00ED07B9">
      <w:pPr>
        <w:spacing w:after="330" w:line="240" w:lineRule="auto"/>
        <w:rPr>
          <w:rFonts w:ascii="Open Sans" w:eastAsia="Times New Roman" w:hAnsi="Open Sans" w:cs="Arial"/>
          <w:color w:val="333333"/>
          <w:sz w:val="24"/>
          <w:szCs w:val="24"/>
          <w:lang w:val="en-GB"/>
        </w:rPr>
      </w:pPr>
      <w:r w:rsidRPr="00ED07B9">
        <w:rPr>
          <w:rFonts w:ascii="Open Sans" w:eastAsia="Times New Roman" w:hAnsi="Open Sans" w:cs="Arial"/>
          <w:color w:val="333333"/>
          <w:sz w:val="24"/>
          <w:szCs w:val="24"/>
          <w:lang w:val="en-GB"/>
        </w:rPr>
        <w:t>These processes and possible Christian responses to them are the subject of an important new project, “Under Caesar’s Sword,” and a short documentary by the same name.</w:t>
      </w:r>
    </w:p>
    <w:p w:rsidR="00ED07B9" w:rsidRPr="00ED07B9" w:rsidRDefault="00ED07B9" w:rsidP="00ED07B9">
      <w:pPr>
        <w:spacing w:after="330" w:line="240" w:lineRule="auto"/>
        <w:rPr>
          <w:rFonts w:ascii="Open Sans" w:eastAsia="Times New Roman" w:hAnsi="Open Sans" w:cs="Arial"/>
          <w:color w:val="333333"/>
          <w:sz w:val="24"/>
          <w:szCs w:val="24"/>
          <w:lang w:val="en-GB"/>
        </w:rPr>
      </w:pPr>
      <w:r w:rsidRPr="00ED07B9">
        <w:rPr>
          <w:rFonts w:ascii="Open Sans" w:eastAsia="Times New Roman" w:hAnsi="Open Sans" w:cs="Arial"/>
          <w:color w:val="333333"/>
          <w:sz w:val="24"/>
          <w:szCs w:val="24"/>
          <w:lang w:val="en-GB"/>
        </w:rPr>
        <w:t xml:space="preserve">The project is a joint effort of the University </w:t>
      </w:r>
      <w:proofErr w:type="gramStart"/>
      <w:r w:rsidRPr="00ED07B9">
        <w:rPr>
          <w:rFonts w:ascii="Open Sans" w:eastAsia="Times New Roman" w:hAnsi="Open Sans" w:cs="Arial"/>
          <w:color w:val="333333"/>
          <w:sz w:val="24"/>
          <w:szCs w:val="24"/>
          <w:lang w:val="en-GB"/>
        </w:rPr>
        <w:t>of</w:t>
      </w:r>
      <w:proofErr w:type="gramEnd"/>
      <w:r w:rsidRPr="00ED07B9">
        <w:rPr>
          <w:rFonts w:ascii="Open Sans" w:eastAsia="Times New Roman" w:hAnsi="Open Sans" w:cs="Arial"/>
          <w:color w:val="333333"/>
          <w:sz w:val="24"/>
          <w:szCs w:val="24"/>
          <w:lang w:val="en-GB"/>
        </w:rPr>
        <w:t xml:space="preserve"> Notre Dame and the Religious Freedom </w:t>
      </w:r>
      <w:proofErr w:type="spellStart"/>
      <w:r w:rsidRPr="00ED07B9">
        <w:rPr>
          <w:rFonts w:ascii="Open Sans" w:eastAsia="Times New Roman" w:hAnsi="Open Sans" w:cs="Arial"/>
          <w:color w:val="333333"/>
          <w:sz w:val="24"/>
          <w:szCs w:val="24"/>
          <w:lang w:val="en-GB"/>
        </w:rPr>
        <w:t>Center</w:t>
      </w:r>
      <w:proofErr w:type="spellEnd"/>
      <w:r w:rsidRPr="00ED07B9">
        <w:rPr>
          <w:rFonts w:ascii="Open Sans" w:eastAsia="Times New Roman" w:hAnsi="Open Sans" w:cs="Arial"/>
          <w:color w:val="333333"/>
          <w:sz w:val="24"/>
          <w:szCs w:val="24"/>
          <w:lang w:val="en-GB"/>
        </w:rPr>
        <w:t xml:space="preserve"> of the Berkley </w:t>
      </w:r>
      <w:proofErr w:type="spellStart"/>
      <w:r w:rsidRPr="00ED07B9">
        <w:rPr>
          <w:rFonts w:ascii="Open Sans" w:eastAsia="Times New Roman" w:hAnsi="Open Sans" w:cs="Arial"/>
          <w:color w:val="333333"/>
          <w:sz w:val="24"/>
          <w:szCs w:val="24"/>
          <w:lang w:val="en-GB"/>
        </w:rPr>
        <w:t>Center</w:t>
      </w:r>
      <w:proofErr w:type="spellEnd"/>
      <w:r w:rsidRPr="00ED07B9">
        <w:rPr>
          <w:rFonts w:ascii="Open Sans" w:eastAsia="Times New Roman" w:hAnsi="Open Sans" w:cs="Arial"/>
          <w:color w:val="333333"/>
          <w:sz w:val="24"/>
          <w:szCs w:val="24"/>
          <w:lang w:val="en-GB"/>
        </w:rPr>
        <w:t xml:space="preserve"> at Georgetown University. The goal of the “three-year, collaborative global research project” is to investigate “how Christian communities respond when their religious freedom is severely violated.”</w:t>
      </w:r>
    </w:p>
    <w:p w:rsidR="00ED07B9" w:rsidRPr="00ED07B9" w:rsidRDefault="00ED07B9" w:rsidP="00ED07B9">
      <w:pPr>
        <w:spacing w:after="330" w:line="240" w:lineRule="auto"/>
        <w:rPr>
          <w:rFonts w:ascii="Open Sans" w:eastAsia="Times New Roman" w:hAnsi="Open Sans" w:cs="Arial"/>
          <w:color w:val="333333"/>
          <w:sz w:val="24"/>
          <w:szCs w:val="24"/>
          <w:lang w:val="en-GB"/>
        </w:rPr>
      </w:pPr>
      <w:r w:rsidRPr="00ED07B9">
        <w:rPr>
          <w:rFonts w:ascii="Open Sans" w:eastAsia="Times New Roman" w:hAnsi="Open Sans" w:cs="Arial"/>
          <w:color w:val="333333"/>
          <w:sz w:val="24"/>
          <w:szCs w:val="24"/>
          <w:lang w:val="en-GB"/>
        </w:rPr>
        <w:t>Note that I said “when” not “if” their religious freedom is severely violated. As the project’s website tells visitors, “today Christians constitute by far the most widely persecuted religion.” It cites a study by The International Society for Human Rights, which states that Christians are “the victims of 80 percent of all acts of religious discrimination in the world.” Christians are also “the only religious group that is persecuted in all 16 of the countries highlighted as egregious offenders by the United States Commission on International Religious Freedom in 2012.”</w:t>
      </w:r>
    </w:p>
    <w:p w:rsidR="00ED07B9" w:rsidRPr="00ED07B9" w:rsidRDefault="00ED07B9" w:rsidP="00ED07B9">
      <w:pPr>
        <w:spacing w:after="330" w:line="240" w:lineRule="auto"/>
        <w:rPr>
          <w:rFonts w:ascii="Open Sans" w:eastAsia="Times New Roman" w:hAnsi="Open Sans" w:cs="Arial"/>
          <w:color w:val="333333"/>
          <w:sz w:val="24"/>
          <w:szCs w:val="24"/>
          <w:lang w:val="en-GB"/>
        </w:rPr>
      </w:pPr>
      <w:r w:rsidRPr="00ED07B9">
        <w:rPr>
          <w:rFonts w:ascii="Open Sans" w:eastAsia="Times New Roman" w:hAnsi="Open Sans" w:cs="Arial"/>
          <w:color w:val="333333"/>
          <w:sz w:val="24"/>
          <w:szCs w:val="24"/>
          <w:lang w:val="en-GB"/>
        </w:rPr>
        <w:t xml:space="preserve">All told, a Pew Research </w:t>
      </w:r>
      <w:proofErr w:type="spellStart"/>
      <w:r w:rsidRPr="00ED07B9">
        <w:rPr>
          <w:rFonts w:ascii="Open Sans" w:eastAsia="Times New Roman" w:hAnsi="Open Sans" w:cs="Arial"/>
          <w:color w:val="333333"/>
          <w:sz w:val="24"/>
          <w:szCs w:val="24"/>
          <w:lang w:val="en-GB"/>
        </w:rPr>
        <w:t>Center</w:t>
      </w:r>
      <w:proofErr w:type="spellEnd"/>
      <w:r w:rsidRPr="00ED07B9">
        <w:rPr>
          <w:rFonts w:ascii="Open Sans" w:eastAsia="Times New Roman" w:hAnsi="Open Sans" w:cs="Arial"/>
          <w:color w:val="333333"/>
          <w:sz w:val="24"/>
          <w:szCs w:val="24"/>
          <w:lang w:val="en-GB"/>
        </w:rPr>
        <w:t xml:space="preserve"> found “that between June 2006 and December 2012, Christians faced harassment and intimidation in 151 countries, the largest number of any religious group.”</w:t>
      </w:r>
    </w:p>
    <w:p w:rsidR="00ED07B9" w:rsidRPr="00ED07B9" w:rsidRDefault="00ED07B9" w:rsidP="00ED07B9">
      <w:pPr>
        <w:spacing w:after="330" w:line="240" w:lineRule="auto"/>
        <w:rPr>
          <w:rFonts w:ascii="Open Sans" w:eastAsia="Times New Roman" w:hAnsi="Open Sans" w:cs="Arial"/>
          <w:color w:val="333333"/>
          <w:sz w:val="24"/>
          <w:szCs w:val="24"/>
          <w:lang w:val="en-GB"/>
        </w:rPr>
      </w:pPr>
      <w:r w:rsidRPr="00ED07B9">
        <w:rPr>
          <w:rFonts w:ascii="Open Sans" w:eastAsia="Times New Roman" w:hAnsi="Open Sans" w:cs="Arial"/>
          <w:color w:val="333333"/>
          <w:sz w:val="24"/>
          <w:szCs w:val="24"/>
          <w:lang w:val="en-GB"/>
        </w:rPr>
        <w:t>If you’re a regular BreakPoint listener, some of these dismal numbers should be familiar to you. What won’t be as familiar are the faces and voices behind the numbers. Nor will the localities featured in the 26-minute documentary.</w:t>
      </w:r>
    </w:p>
    <w:p w:rsidR="00ED07B9" w:rsidRPr="00ED07B9" w:rsidRDefault="00ED07B9" w:rsidP="00ED07B9">
      <w:pPr>
        <w:spacing w:after="330" w:line="240" w:lineRule="auto"/>
        <w:rPr>
          <w:rFonts w:ascii="Open Sans" w:eastAsia="Times New Roman" w:hAnsi="Open Sans" w:cs="Arial"/>
          <w:color w:val="333333"/>
          <w:sz w:val="24"/>
          <w:szCs w:val="24"/>
          <w:lang w:val="en-GB"/>
        </w:rPr>
      </w:pPr>
      <w:bookmarkStart w:id="0" w:name="_GoBack"/>
      <w:bookmarkEnd w:id="0"/>
      <w:r w:rsidRPr="00ED07B9">
        <w:rPr>
          <w:rFonts w:ascii="Open Sans" w:eastAsia="Times New Roman" w:hAnsi="Open Sans" w:cs="Arial"/>
          <w:color w:val="333333"/>
          <w:sz w:val="24"/>
          <w:szCs w:val="24"/>
          <w:lang w:val="en-GB"/>
        </w:rPr>
        <w:t xml:space="preserve">The stories told by “Under Caesar’s Sword” take place not in ISIS-controlled Syria or Iraq, but in Turkey and India, two ostensibly non-sectarian democracies. In India, Christians who’ve been harassed or worse by their Hindu nationalist </w:t>
      </w:r>
      <w:proofErr w:type="spellStart"/>
      <w:r w:rsidRPr="00ED07B9">
        <w:rPr>
          <w:rFonts w:ascii="Open Sans" w:eastAsia="Times New Roman" w:hAnsi="Open Sans" w:cs="Arial"/>
          <w:color w:val="333333"/>
          <w:sz w:val="24"/>
          <w:szCs w:val="24"/>
          <w:lang w:val="en-GB"/>
        </w:rPr>
        <w:t>neighbors</w:t>
      </w:r>
      <w:proofErr w:type="spellEnd"/>
      <w:r w:rsidRPr="00ED07B9">
        <w:rPr>
          <w:rFonts w:ascii="Open Sans" w:eastAsia="Times New Roman" w:hAnsi="Open Sans" w:cs="Arial"/>
          <w:color w:val="333333"/>
          <w:sz w:val="24"/>
          <w:szCs w:val="24"/>
          <w:lang w:val="en-GB"/>
        </w:rPr>
        <w:t xml:space="preserve">, have to file complaints at police stations </w:t>
      </w:r>
      <w:r w:rsidRPr="00ED07B9">
        <w:rPr>
          <w:rFonts w:ascii="Open Sans" w:eastAsia="Times New Roman" w:hAnsi="Open Sans" w:cs="Arial"/>
          <w:color w:val="333333"/>
          <w:sz w:val="24"/>
          <w:szCs w:val="24"/>
          <w:lang w:val="en-GB"/>
        </w:rPr>
        <w:lastRenderedPageBreak/>
        <w:t>festooned with Hindu idols covered in garlands and other offerings. Not exactly the stuff confidence in the legal system is made of.</w:t>
      </w:r>
    </w:p>
    <w:p w:rsidR="00ED07B9" w:rsidRPr="00ED07B9" w:rsidRDefault="00ED07B9" w:rsidP="00ED07B9">
      <w:pPr>
        <w:spacing w:after="330" w:line="240" w:lineRule="auto"/>
        <w:rPr>
          <w:rFonts w:ascii="Open Sans" w:eastAsia="Times New Roman" w:hAnsi="Open Sans" w:cs="Arial"/>
          <w:color w:val="333333"/>
          <w:sz w:val="24"/>
          <w:szCs w:val="24"/>
          <w:lang w:val="en-GB"/>
        </w:rPr>
      </w:pPr>
      <w:r w:rsidRPr="00ED07B9">
        <w:rPr>
          <w:rFonts w:ascii="Open Sans" w:eastAsia="Times New Roman" w:hAnsi="Open Sans" w:cs="Arial"/>
          <w:color w:val="333333"/>
          <w:sz w:val="24"/>
          <w:szCs w:val="24"/>
          <w:lang w:val="en-GB"/>
        </w:rPr>
        <w:t>In Turkish-controlled areas of Cyprus, all evidence of that island’s rich Christian heritage, which began with Paul’s companion Barnabas (check out Acts 4), is being systematically eradicated.</w:t>
      </w:r>
    </w:p>
    <w:p w:rsidR="00ED07B9" w:rsidRPr="00ED07B9" w:rsidRDefault="00ED07B9" w:rsidP="00ED07B9">
      <w:pPr>
        <w:spacing w:after="330" w:line="240" w:lineRule="auto"/>
        <w:rPr>
          <w:rFonts w:ascii="Open Sans" w:eastAsia="Times New Roman" w:hAnsi="Open Sans" w:cs="Arial"/>
          <w:color w:val="333333"/>
          <w:sz w:val="24"/>
          <w:szCs w:val="24"/>
          <w:lang w:val="en-GB"/>
        </w:rPr>
      </w:pPr>
      <w:r w:rsidRPr="00ED07B9">
        <w:rPr>
          <w:rFonts w:ascii="Open Sans" w:eastAsia="Times New Roman" w:hAnsi="Open Sans" w:cs="Arial"/>
          <w:color w:val="333333"/>
          <w:sz w:val="24"/>
          <w:szCs w:val="24"/>
          <w:lang w:val="en-GB"/>
        </w:rPr>
        <w:t>As the film tells us, “Everyone agrees that we’re seeing religious cleansing, ethnic cleansing on a massive scale” in parts of the world.</w:t>
      </w:r>
    </w:p>
    <w:p w:rsidR="00ED07B9" w:rsidRPr="00ED07B9" w:rsidRDefault="00ED07B9" w:rsidP="00ED07B9">
      <w:pPr>
        <w:spacing w:after="330" w:line="240" w:lineRule="auto"/>
        <w:rPr>
          <w:rFonts w:ascii="Open Sans" w:eastAsia="Times New Roman" w:hAnsi="Open Sans" w:cs="Arial"/>
          <w:color w:val="333333"/>
          <w:sz w:val="24"/>
          <w:szCs w:val="24"/>
          <w:lang w:val="en-GB"/>
        </w:rPr>
      </w:pPr>
      <w:r w:rsidRPr="00ED07B9">
        <w:rPr>
          <w:rFonts w:ascii="Open Sans" w:eastAsia="Times New Roman" w:hAnsi="Open Sans" w:cs="Arial"/>
          <w:color w:val="333333"/>
          <w:sz w:val="24"/>
          <w:szCs w:val="24"/>
          <w:lang w:val="en-GB"/>
        </w:rPr>
        <w:t>So how are Christians responding? As an Indian Christian leaders says in the film, “The ﬁrst response [to the harassment and persecution] is prayer . . . We do not retaliate, we do not respond as possibly other communities would do.”</w:t>
      </w:r>
    </w:p>
    <w:p w:rsidR="00ED07B9" w:rsidRPr="00ED07B9" w:rsidRDefault="00ED07B9" w:rsidP="00ED07B9">
      <w:pPr>
        <w:spacing w:after="330" w:line="240" w:lineRule="auto"/>
        <w:rPr>
          <w:rFonts w:ascii="Open Sans" w:eastAsia="Times New Roman" w:hAnsi="Open Sans" w:cs="Arial"/>
          <w:color w:val="333333"/>
          <w:sz w:val="24"/>
          <w:szCs w:val="24"/>
          <w:lang w:val="en-GB"/>
        </w:rPr>
      </w:pPr>
      <w:r w:rsidRPr="00ED07B9">
        <w:rPr>
          <w:rFonts w:ascii="Open Sans" w:eastAsia="Times New Roman" w:hAnsi="Open Sans" w:cs="Arial"/>
          <w:color w:val="333333"/>
          <w:sz w:val="24"/>
          <w:szCs w:val="24"/>
          <w:lang w:val="en-GB"/>
        </w:rPr>
        <w:t>It’s not only Indian Christians who have foresworn retaliation. As Daniel Philpott of Notre Dame noted, this is, with very few exceptions, the standard Christian response to persecution, harassment, and humiliation.</w:t>
      </w:r>
    </w:p>
    <w:p w:rsidR="00ED07B9" w:rsidRPr="00ED07B9" w:rsidRDefault="00ED07B9" w:rsidP="00ED07B9">
      <w:pPr>
        <w:spacing w:after="330" w:line="240" w:lineRule="auto"/>
        <w:rPr>
          <w:rFonts w:ascii="Open Sans" w:eastAsia="Times New Roman" w:hAnsi="Open Sans" w:cs="Arial"/>
          <w:color w:val="333333"/>
          <w:sz w:val="24"/>
          <w:szCs w:val="24"/>
          <w:lang w:val="en-GB"/>
        </w:rPr>
      </w:pPr>
      <w:r w:rsidRPr="00ED07B9">
        <w:rPr>
          <w:rFonts w:ascii="Open Sans" w:eastAsia="Times New Roman" w:hAnsi="Open Sans" w:cs="Arial"/>
          <w:color w:val="333333"/>
          <w:sz w:val="24"/>
          <w:szCs w:val="24"/>
          <w:lang w:val="en-GB"/>
        </w:rPr>
        <w:t xml:space="preserve">What’s more, Christians have not only foresworn retaliation, they are reaching out to their non-Christian </w:t>
      </w:r>
      <w:proofErr w:type="spellStart"/>
      <w:r w:rsidRPr="00ED07B9">
        <w:rPr>
          <w:rFonts w:ascii="Open Sans" w:eastAsia="Times New Roman" w:hAnsi="Open Sans" w:cs="Arial"/>
          <w:color w:val="333333"/>
          <w:sz w:val="24"/>
          <w:szCs w:val="24"/>
          <w:lang w:val="en-GB"/>
        </w:rPr>
        <w:t>neighbors</w:t>
      </w:r>
      <w:proofErr w:type="spellEnd"/>
      <w:r w:rsidRPr="00ED07B9">
        <w:rPr>
          <w:rFonts w:ascii="Open Sans" w:eastAsia="Times New Roman" w:hAnsi="Open Sans" w:cs="Arial"/>
          <w:color w:val="333333"/>
          <w:sz w:val="24"/>
          <w:szCs w:val="24"/>
          <w:lang w:val="en-GB"/>
        </w:rPr>
        <w:t xml:space="preserve"> in the hope that these </w:t>
      </w:r>
      <w:proofErr w:type="spellStart"/>
      <w:r w:rsidRPr="00ED07B9">
        <w:rPr>
          <w:rFonts w:ascii="Open Sans" w:eastAsia="Times New Roman" w:hAnsi="Open Sans" w:cs="Arial"/>
          <w:color w:val="333333"/>
          <w:sz w:val="24"/>
          <w:szCs w:val="24"/>
          <w:lang w:val="en-GB"/>
        </w:rPr>
        <w:t>neighbors</w:t>
      </w:r>
      <w:proofErr w:type="spellEnd"/>
      <w:r w:rsidRPr="00ED07B9">
        <w:rPr>
          <w:rFonts w:ascii="Open Sans" w:eastAsia="Times New Roman" w:hAnsi="Open Sans" w:cs="Arial"/>
          <w:color w:val="333333"/>
          <w:sz w:val="24"/>
          <w:szCs w:val="24"/>
          <w:lang w:val="en-GB"/>
        </w:rPr>
        <w:t xml:space="preserve"> will see them as fellow Indians or fellow Turks and understand the deep roots of Christianity in those countries.</w:t>
      </w:r>
    </w:p>
    <w:p w:rsidR="00ED07B9" w:rsidRPr="00ED07B9" w:rsidRDefault="00ED07B9" w:rsidP="00ED07B9">
      <w:pPr>
        <w:spacing w:line="240" w:lineRule="auto"/>
        <w:rPr>
          <w:rFonts w:ascii="Open Sans" w:eastAsia="Times New Roman" w:hAnsi="Open Sans" w:cs="Arial"/>
          <w:color w:val="333333"/>
          <w:sz w:val="24"/>
          <w:szCs w:val="24"/>
          <w:lang w:val="en-GB"/>
        </w:rPr>
      </w:pPr>
      <w:r w:rsidRPr="00ED07B9">
        <w:rPr>
          <w:rFonts w:ascii="Open Sans" w:eastAsia="Times New Roman" w:hAnsi="Open Sans" w:cs="Arial"/>
          <w:color w:val="333333"/>
          <w:sz w:val="24"/>
          <w:szCs w:val="24"/>
          <w:lang w:val="en-GB"/>
        </w:rPr>
        <w:t>This important effort deserves our support. Come to BreakPoint.org to view the documentary and to learn more about our brethren living under Caesar’s sword.</w:t>
      </w:r>
    </w:p>
    <w:p w:rsidR="00C26308" w:rsidRDefault="00C26308"/>
    <w:sectPr w:rsidR="00C26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B9"/>
    <w:rsid w:val="000A06E4"/>
    <w:rsid w:val="00A95492"/>
    <w:rsid w:val="00C26308"/>
    <w:rsid w:val="00ED07B9"/>
    <w:rsid w:val="00FD7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C7006-A0A5-40BF-9AE6-5BBCC38A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06E4"/>
    <w:rPr>
      <w:color w:val="0563C1" w:themeColor="hyperlink"/>
      <w:u w:val="single"/>
    </w:rPr>
  </w:style>
  <w:style w:type="character" w:styleId="FollowedHyperlink">
    <w:name w:val="FollowedHyperlink"/>
    <w:basedOn w:val="DefaultParagraphFont"/>
    <w:uiPriority w:val="99"/>
    <w:semiHidden/>
    <w:unhideWhenUsed/>
    <w:rsid w:val="00A954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430491">
      <w:bodyDiv w:val="1"/>
      <w:marLeft w:val="0"/>
      <w:marRight w:val="0"/>
      <w:marTop w:val="0"/>
      <w:marBottom w:val="0"/>
      <w:divBdr>
        <w:top w:val="none" w:sz="0" w:space="0" w:color="auto"/>
        <w:left w:val="none" w:sz="0" w:space="0" w:color="auto"/>
        <w:bottom w:val="none" w:sz="0" w:space="0" w:color="auto"/>
        <w:right w:val="none" w:sz="0" w:space="0" w:color="auto"/>
      </w:divBdr>
      <w:divsChild>
        <w:div w:id="965425747">
          <w:marLeft w:val="0"/>
          <w:marRight w:val="0"/>
          <w:marTop w:val="0"/>
          <w:marBottom w:val="0"/>
          <w:divBdr>
            <w:top w:val="none" w:sz="0" w:space="0" w:color="auto"/>
            <w:left w:val="none" w:sz="0" w:space="0" w:color="auto"/>
            <w:bottom w:val="none" w:sz="0" w:space="0" w:color="auto"/>
            <w:right w:val="none" w:sz="0" w:space="0" w:color="auto"/>
          </w:divBdr>
          <w:divsChild>
            <w:div w:id="756631535">
              <w:marLeft w:val="0"/>
              <w:marRight w:val="0"/>
              <w:marTop w:val="0"/>
              <w:marBottom w:val="0"/>
              <w:divBdr>
                <w:top w:val="none" w:sz="0" w:space="0" w:color="auto"/>
                <w:left w:val="none" w:sz="0" w:space="0" w:color="auto"/>
                <w:bottom w:val="none" w:sz="0" w:space="0" w:color="auto"/>
                <w:right w:val="none" w:sz="0" w:space="0" w:color="auto"/>
              </w:divBdr>
              <w:divsChild>
                <w:div w:id="140274290">
                  <w:marLeft w:val="-225"/>
                  <w:marRight w:val="-225"/>
                  <w:marTop w:val="0"/>
                  <w:marBottom w:val="300"/>
                  <w:divBdr>
                    <w:top w:val="none" w:sz="0" w:space="0" w:color="auto"/>
                    <w:left w:val="none" w:sz="0" w:space="0" w:color="auto"/>
                    <w:bottom w:val="none" w:sz="0" w:space="0" w:color="auto"/>
                    <w:right w:val="none" w:sz="0" w:space="0" w:color="auto"/>
                  </w:divBdr>
                  <w:divsChild>
                    <w:div w:id="57170834">
                      <w:marLeft w:val="0"/>
                      <w:marRight w:val="0"/>
                      <w:marTop w:val="0"/>
                      <w:marBottom w:val="0"/>
                      <w:divBdr>
                        <w:top w:val="none" w:sz="0" w:space="0" w:color="auto"/>
                        <w:left w:val="none" w:sz="0" w:space="0" w:color="auto"/>
                        <w:bottom w:val="none" w:sz="0" w:space="0" w:color="auto"/>
                        <w:right w:val="none" w:sz="0" w:space="0" w:color="auto"/>
                      </w:divBdr>
                      <w:divsChild>
                        <w:div w:id="1596399655">
                          <w:marLeft w:val="0"/>
                          <w:marRight w:val="0"/>
                          <w:marTop w:val="0"/>
                          <w:marBottom w:val="375"/>
                          <w:divBdr>
                            <w:top w:val="none" w:sz="0" w:space="0" w:color="auto"/>
                            <w:left w:val="none" w:sz="0" w:space="0" w:color="auto"/>
                            <w:bottom w:val="single" w:sz="6" w:space="19" w:color="EEEEEE"/>
                            <w:right w:val="none" w:sz="0" w:space="0" w:color="auto"/>
                          </w:divBdr>
                          <w:divsChild>
                            <w:div w:id="6373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539650">
      <w:bodyDiv w:val="1"/>
      <w:marLeft w:val="0"/>
      <w:marRight w:val="0"/>
      <w:marTop w:val="0"/>
      <w:marBottom w:val="0"/>
      <w:divBdr>
        <w:top w:val="none" w:sz="0" w:space="0" w:color="auto"/>
        <w:left w:val="none" w:sz="0" w:space="0" w:color="auto"/>
        <w:bottom w:val="none" w:sz="0" w:space="0" w:color="auto"/>
        <w:right w:val="none" w:sz="0" w:space="0" w:color="auto"/>
      </w:divBdr>
      <w:divsChild>
        <w:div w:id="230119239">
          <w:marLeft w:val="0"/>
          <w:marRight w:val="0"/>
          <w:marTop w:val="0"/>
          <w:marBottom w:val="0"/>
          <w:divBdr>
            <w:top w:val="none" w:sz="0" w:space="0" w:color="auto"/>
            <w:left w:val="none" w:sz="0" w:space="0" w:color="auto"/>
            <w:bottom w:val="none" w:sz="0" w:space="0" w:color="auto"/>
            <w:right w:val="none" w:sz="0" w:space="0" w:color="auto"/>
          </w:divBdr>
          <w:divsChild>
            <w:div w:id="870536261">
              <w:marLeft w:val="0"/>
              <w:marRight w:val="0"/>
              <w:marTop w:val="0"/>
              <w:marBottom w:val="0"/>
              <w:divBdr>
                <w:top w:val="none" w:sz="0" w:space="0" w:color="auto"/>
                <w:left w:val="none" w:sz="0" w:space="0" w:color="auto"/>
                <w:bottom w:val="none" w:sz="0" w:space="0" w:color="auto"/>
                <w:right w:val="none" w:sz="0" w:space="0" w:color="auto"/>
              </w:divBdr>
              <w:divsChild>
                <w:div w:id="2041007241">
                  <w:marLeft w:val="-225"/>
                  <w:marRight w:val="-225"/>
                  <w:marTop w:val="0"/>
                  <w:marBottom w:val="300"/>
                  <w:divBdr>
                    <w:top w:val="none" w:sz="0" w:space="0" w:color="auto"/>
                    <w:left w:val="none" w:sz="0" w:space="0" w:color="auto"/>
                    <w:bottom w:val="none" w:sz="0" w:space="0" w:color="auto"/>
                    <w:right w:val="none" w:sz="0" w:space="0" w:color="auto"/>
                  </w:divBdr>
                  <w:divsChild>
                    <w:div w:id="1127040615">
                      <w:marLeft w:val="0"/>
                      <w:marRight w:val="0"/>
                      <w:marTop w:val="0"/>
                      <w:marBottom w:val="0"/>
                      <w:divBdr>
                        <w:top w:val="none" w:sz="0" w:space="0" w:color="auto"/>
                        <w:left w:val="none" w:sz="0" w:space="0" w:color="auto"/>
                        <w:bottom w:val="none" w:sz="0" w:space="0" w:color="auto"/>
                        <w:right w:val="none" w:sz="0" w:space="0" w:color="auto"/>
                      </w:divBdr>
                      <w:divsChild>
                        <w:div w:id="823856164">
                          <w:marLeft w:val="0"/>
                          <w:marRight w:val="0"/>
                          <w:marTop w:val="0"/>
                          <w:marBottom w:val="375"/>
                          <w:divBdr>
                            <w:top w:val="none" w:sz="0" w:space="0" w:color="auto"/>
                            <w:left w:val="none" w:sz="0" w:space="0" w:color="auto"/>
                            <w:bottom w:val="single" w:sz="6" w:space="19" w:color="EEEEEE"/>
                            <w:right w:val="none" w:sz="0" w:space="0" w:color="auto"/>
                          </w:divBdr>
                          <w:divsChild>
                            <w:div w:id="287709627">
                              <w:marLeft w:val="0"/>
                              <w:marRight w:val="0"/>
                              <w:marTop w:val="0"/>
                              <w:marBottom w:val="180"/>
                              <w:divBdr>
                                <w:top w:val="none" w:sz="0" w:space="0" w:color="auto"/>
                                <w:left w:val="none" w:sz="0" w:space="0" w:color="auto"/>
                                <w:bottom w:val="none" w:sz="0" w:space="0" w:color="auto"/>
                                <w:right w:val="none" w:sz="0" w:space="0" w:color="auto"/>
                              </w:divBdr>
                            </w:div>
                            <w:div w:id="4261975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reakpoint.org/images/content/breakpoint/audio/2016/111716_BP.mp3" TargetMode="External"/><Relationship Id="rId4" Type="http://schemas.openxmlformats.org/officeDocument/2006/relationships/hyperlink" Target="http://www.breakpoint.org/bpcommentaries/entry/13/30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3</cp:revision>
  <dcterms:created xsi:type="dcterms:W3CDTF">2016-11-17T19:34:00Z</dcterms:created>
  <dcterms:modified xsi:type="dcterms:W3CDTF">2016-11-17T19:49:00Z</dcterms:modified>
</cp:coreProperties>
</file>